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9E5" w:rsidRDefault="008369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</w:t>
      </w:r>
      <w:r w:rsidR="003F6FD8">
        <w:rPr>
          <w:b/>
          <w:sz w:val="48"/>
          <w:szCs w:val="48"/>
        </w:rPr>
        <w:t>Factors Involved In</w:t>
      </w:r>
      <w:r>
        <w:rPr>
          <w:b/>
          <w:sz w:val="48"/>
          <w:szCs w:val="48"/>
        </w:rPr>
        <w:t xml:space="preserve"> Global Climate Change</w:t>
      </w:r>
    </w:p>
    <w:p w:rsidR="00E019E5" w:rsidRDefault="0045177D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Midterm</w:t>
      </w:r>
      <w:r w:rsidR="003F6FD8">
        <w:rPr>
          <w:i/>
          <w:sz w:val="48"/>
          <w:szCs w:val="48"/>
        </w:rPr>
        <w:t xml:space="preserve"> exam preparation</w:t>
      </w:r>
    </w:p>
    <w:p w:rsidR="00E019E5" w:rsidRDefault="00E019E5">
      <w:pPr>
        <w:rPr>
          <w:sz w:val="24"/>
          <w:szCs w:val="24"/>
        </w:rPr>
      </w:pPr>
    </w:p>
    <w:p w:rsidR="00E019E5" w:rsidRDefault="00836951">
      <w:pPr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Take your findings from class and organize responses to the following prompts.  It </w:t>
      </w:r>
      <w:r w:rsidR="003F6FD8">
        <w:rPr>
          <w:sz w:val="24"/>
          <w:szCs w:val="24"/>
        </w:rPr>
        <w:t>may</w:t>
      </w:r>
      <w:r>
        <w:rPr>
          <w:sz w:val="24"/>
          <w:szCs w:val="24"/>
        </w:rPr>
        <w:t xml:space="preserve"> be necessary at times to conduct some additional research using available resources.  Your responses </w:t>
      </w:r>
      <w:r w:rsidR="003F6FD8">
        <w:rPr>
          <w:sz w:val="24"/>
          <w:szCs w:val="24"/>
        </w:rPr>
        <w:t>may be used to help you on the final exam</w:t>
      </w:r>
      <w:r w:rsidR="0045177D">
        <w:rPr>
          <w:sz w:val="24"/>
          <w:szCs w:val="24"/>
        </w:rPr>
        <w:t xml:space="preserve"> – be sure to include key facts/data that can be used to help support your answers on the midterm</w:t>
      </w:r>
      <w:r w:rsidR="003F6FD8">
        <w:rPr>
          <w:sz w:val="24"/>
          <w:szCs w:val="24"/>
        </w:rPr>
        <w:t>.  Please be sure to have this work with you the day of the final.</w:t>
      </w:r>
    </w:p>
    <w:p w:rsidR="00E019E5" w:rsidRDefault="00E019E5">
      <w:pPr>
        <w:rPr>
          <w:sz w:val="24"/>
          <w:szCs w:val="24"/>
        </w:rPr>
      </w:pPr>
    </w:p>
    <w:p w:rsidR="003F6FD8" w:rsidRDefault="003F6FD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7F7883">
        <w:rPr>
          <w:b/>
          <w:sz w:val="24"/>
          <w:szCs w:val="24"/>
        </w:rPr>
        <w:t>natural causes</w:t>
      </w:r>
      <w:r>
        <w:rPr>
          <w:sz w:val="24"/>
          <w:szCs w:val="24"/>
        </w:rPr>
        <w:t xml:space="preserve"> of climate change we have studied in class?  How can each affect climate?</w:t>
      </w:r>
    </w:p>
    <w:p w:rsidR="00836951" w:rsidRDefault="00836951" w:rsidP="00836951">
      <w:pPr>
        <w:ind w:left="720"/>
        <w:contextualSpacing/>
        <w:rPr>
          <w:sz w:val="24"/>
          <w:szCs w:val="24"/>
        </w:rPr>
      </w:pPr>
    </w:p>
    <w:p w:rsidR="00836951" w:rsidRDefault="0083695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what </w:t>
      </w:r>
      <w:r w:rsidRPr="007F7883">
        <w:rPr>
          <w:b/>
          <w:sz w:val="24"/>
          <w:szCs w:val="24"/>
        </w:rPr>
        <w:t>timescale</w:t>
      </w:r>
      <w:r>
        <w:rPr>
          <w:sz w:val="24"/>
          <w:szCs w:val="24"/>
        </w:rPr>
        <w:t xml:space="preserve"> do these changes occur</w:t>
      </w:r>
      <w:r w:rsidR="007F7883">
        <w:rPr>
          <w:sz w:val="24"/>
          <w:szCs w:val="24"/>
        </w:rPr>
        <w:t xml:space="preserve"> (how long do they take)</w:t>
      </w:r>
      <w:r>
        <w:rPr>
          <w:sz w:val="24"/>
          <w:szCs w:val="24"/>
        </w:rPr>
        <w:t>?</w:t>
      </w:r>
    </w:p>
    <w:p w:rsidR="003F6FD8" w:rsidRDefault="003F6FD8" w:rsidP="003F6FD8">
      <w:pPr>
        <w:contextualSpacing/>
        <w:rPr>
          <w:sz w:val="24"/>
          <w:szCs w:val="24"/>
        </w:rPr>
      </w:pPr>
    </w:p>
    <w:p w:rsidR="003F6FD8" w:rsidRDefault="003F6FD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7F7883">
        <w:rPr>
          <w:b/>
          <w:sz w:val="24"/>
          <w:szCs w:val="24"/>
        </w:rPr>
        <w:t>human causes</w:t>
      </w:r>
      <w:r>
        <w:rPr>
          <w:sz w:val="24"/>
          <w:szCs w:val="24"/>
        </w:rPr>
        <w:t xml:space="preserve"> of climate change we have studied in class?  How can each affect climate?</w:t>
      </w:r>
    </w:p>
    <w:p w:rsidR="003F6FD8" w:rsidRDefault="003F6FD8" w:rsidP="003F6FD8">
      <w:pPr>
        <w:pStyle w:val="ListParagraph"/>
        <w:rPr>
          <w:sz w:val="24"/>
          <w:szCs w:val="24"/>
        </w:rPr>
      </w:pPr>
    </w:p>
    <w:p w:rsidR="003F6FD8" w:rsidRDefault="003F6FD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can </w:t>
      </w:r>
      <w:r w:rsidRPr="0045177D">
        <w:rPr>
          <w:b/>
          <w:sz w:val="24"/>
          <w:szCs w:val="24"/>
        </w:rPr>
        <w:t>buildings and urban areas</w:t>
      </w:r>
      <w:r>
        <w:rPr>
          <w:sz w:val="24"/>
          <w:szCs w:val="24"/>
        </w:rPr>
        <w:t xml:space="preserve"> impact temperature and climate?  Provide specific causes and examples of how this occurs.</w:t>
      </w:r>
    </w:p>
    <w:p w:rsidR="003F6FD8" w:rsidRDefault="003F6FD8" w:rsidP="003F6FD8">
      <w:pPr>
        <w:pStyle w:val="ListParagraph"/>
        <w:rPr>
          <w:sz w:val="24"/>
          <w:szCs w:val="24"/>
        </w:rPr>
      </w:pPr>
    </w:p>
    <w:p w:rsidR="003F6FD8" w:rsidRDefault="0083695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Pr="007F7883">
        <w:rPr>
          <w:b/>
          <w:sz w:val="24"/>
          <w:szCs w:val="24"/>
        </w:rPr>
        <w:t>components</w:t>
      </w:r>
      <w:r w:rsidR="00D83F80" w:rsidRPr="007F7883">
        <w:rPr>
          <w:b/>
          <w:sz w:val="24"/>
          <w:szCs w:val="24"/>
        </w:rPr>
        <w:t xml:space="preserve"> (particles, gases)</w:t>
      </w:r>
      <w:r w:rsidRPr="007F7883">
        <w:rPr>
          <w:b/>
          <w:sz w:val="24"/>
          <w:szCs w:val="24"/>
        </w:rPr>
        <w:t xml:space="preserve"> </w:t>
      </w:r>
      <w:r w:rsidR="00D83F80" w:rsidRPr="007F7883">
        <w:rPr>
          <w:b/>
          <w:sz w:val="24"/>
          <w:szCs w:val="24"/>
        </w:rPr>
        <w:t>in</w:t>
      </w:r>
      <w:r w:rsidRPr="007F7883">
        <w:rPr>
          <w:b/>
          <w:sz w:val="24"/>
          <w:szCs w:val="24"/>
        </w:rPr>
        <w:t xml:space="preserve"> the atmosphere</w:t>
      </w:r>
      <w:r>
        <w:rPr>
          <w:sz w:val="24"/>
          <w:szCs w:val="24"/>
        </w:rPr>
        <w:t xml:space="preserve"> can influence its ability to retain heat</w:t>
      </w:r>
      <w:r w:rsidR="003F6FD8">
        <w:rPr>
          <w:sz w:val="24"/>
          <w:szCs w:val="24"/>
        </w:rPr>
        <w:t xml:space="preserve"> and/or block sunlight</w:t>
      </w:r>
      <w:r>
        <w:rPr>
          <w:sz w:val="24"/>
          <w:szCs w:val="24"/>
        </w:rPr>
        <w:t>?</w:t>
      </w:r>
      <w:r w:rsidR="003F6FD8">
        <w:rPr>
          <w:sz w:val="24"/>
          <w:szCs w:val="24"/>
        </w:rPr>
        <w:t xml:space="preserve">  </w:t>
      </w:r>
    </w:p>
    <w:p w:rsidR="003F6FD8" w:rsidRDefault="003F6FD8" w:rsidP="003F6FD8">
      <w:pPr>
        <w:contextualSpacing/>
        <w:rPr>
          <w:sz w:val="24"/>
          <w:szCs w:val="24"/>
        </w:rPr>
      </w:pPr>
    </w:p>
    <w:p w:rsidR="007F7883" w:rsidRDefault="007F7883" w:rsidP="007F7883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some significant </w:t>
      </w:r>
      <w:r w:rsidRPr="00DF2E42">
        <w:rPr>
          <w:b/>
          <w:sz w:val="24"/>
          <w:szCs w:val="24"/>
        </w:rPr>
        <w:t>sources of each component</w:t>
      </w:r>
      <w:r>
        <w:rPr>
          <w:sz w:val="24"/>
          <w:szCs w:val="24"/>
        </w:rPr>
        <w:t xml:space="preserve"> from Question 5?  Include both natural sources and man-made sources wherever possible.  Explain if these are naturally occurring, human caused, or a combination of both.</w:t>
      </w:r>
    </w:p>
    <w:p w:rsidR="007F7883" w:rsidRDefault="007F7883" w:rsidP="007F7883">
      <w:pPr>
        <w:ind w:left="720"/>
        <w:contextualSpacing/>
        <w:rPr>
          <w:sz w:val="24"/>
          <w:szCs w:val="24"/>
        </w:rPr>
      </w:pPr>
    </w:p>
    <w:p w:rsidR="007F7883" w:rsidRDefault="007F7883" w:rsidP="007F7883">
      <w:pPr>
        <w:ind w:left="720"/>
        <w:contextualSpacing/>
        <w:rPr>
          <w:sz w:val="24"/>
          <w:szCs w:val="24"/>
        </w:rPr>
      </w:pPr>
    </w:p>
    <w:p w:rsidR="00E019E5" w:rsidRPr="003F6FD8" w:rsidRDefault="00836951" w:rsidP="003F6FD8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are some of these components called </w:t>
      </w:r>
      <w:r w:rsidRPr="007F7883">
        <w:rPr>
          <w:b/>
          <w:sz w:val="24"/>
          <w:szCs w:val="24"/>
        </w:rPr>
        <w:t>greenhouse gases</w:t>
      </w:r>
      <w:r>
        <w:rPr>
          <w:sz w:val="24"/>
          <w:szCs w:val="24"/>
        </w:rPr>
        <w:t>?</w:t>
      </w:r>
      <w:r w:rsidR="003F6FD8">
        <w:rPr>
          <w:sz w:val="24"/>
          <w:szCs w:val="24"/>
        </w:rPr>
        <w:t xml:space="preserve">  </w:t>
      </w:r>
      <w:r w:rsidRPr="003F6FD8">
        <w:rPr>
          <w:sz w:val="24"/>
          <w:szCs w:val="24"/>
        </w:rPr>
        <w:t>What impact do these components have on the atmosphere’s ability to retain heat?  (Provide data to support this response.)</w:t>
      </w:r>
    </w:p>
    <w:p w:rsidR="003F6FD8" w:rsidRDefault="003F6FD8" w:rsidP="003F6FD8">
      <w:pPr>
        <w:contextualSpacing/>
        <w:rPr>
          <w:sz w:val="24"/>
          <w:szCs w:val="24"/>
        </w:rPr>
      </w:pPr>
    </w:p>
    <w:p w:rsidR="003F6FD8" w:rsidRDefault="003F6FD8" w:rsidP="003F6FD8">
      <w:pPr>
        <w:contextualSpacing/>
        <w:rPr>
          <w:sz w:val="24"/>
          <w:szCs w:val="24"/>
        </w:rPr>
      </w:pPr>
    </w:p>
    <w:p w:rsidR="00E019E5" w:rsidRDefault="0083695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On what sort of time scale do these components fluctuate</w:t>
      </w:r>
      <w:r w:rsidR="0045177D">
        <w:rPr>
          <w:sz w:val="24"/>
          <w:szCs w:val="24"/>
        </w:rPr>
        <w:t xml:space="preserve"> (change)</w:t>
      </w:r>
      <w:r>
        <w:rPr>
          <w:sz w:val="24"/>
          <w:szCs w:val="24"/>
        </w:rPr>
        <w:t xml:space="preserve"> in the atmosphere?  Are they short-lived, or do changes only take place over long time periods?</w:t>
      </w:r>
    </w:p>
    <w:p w:rsidR="00836951" w:rsidRDefault="00836951" w:rsidP="00836951">
      <w:pPr>
        <w:pStyle w:val="ListParagraph"/>
        <w:rPr>
          <w:sz w:val="24"/>
          <w:szCs w:val="24"/>
        </w:rPr>
      </w:pPr>
    </w:p>
    <w:p w:rsidR="00E019E5" w:rsidRDefault="0083695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Rank all of the components you have discussed in the all the previous questions based on how significant each is in impacting the Earth’s global climate.  Justify your ranking.</w:t>
      </w:r>
    </w:p>
    <w:p w:rsidR="00836951" w:rsidRDefault="00836951" w:rsidP="00836951">
      <w:pPr>
        <w:ind w:left="720"/>
        <w:contextualSpacing/>
        <w:rPr>
          <w:sz w:val="24"/>
          <w:szCs w:val="24"/>
        </w:rPr>
      </w:pPr>
    </w:p>
    <w:p w:rsidR="00836951" w:rsidRDefault="00836951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 what ways is the “dog in the car” a good model of climate change on earth?  In what ways is it a poor model?  (Similarities and differences of that model and what is really happening)</w:t>
      </w:r>
    </w:p>
    <w:p w:rsidR="00836951" w:rsidRDefault="00836951" w:rsidP="00836951">
      <w:pPr>
        <w:contextualSpacing/>
        <w:rPr>
          <w:sz w:val="24"/>
          <w:szCs w:val="24"/>
        </w:rPr>
      </w:pPr>
    </w:p>
    <w:p w:rsidR="00E019E5" w:rsidRPr="0045177D" w:rsidRDefault="00836951" w:rsidP="00982D8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177D">
        <w:rPr>
          <w:sz w:val="24"/>
          <w:szCs w:val="24"/>
        </w:rPr>
        <w:t xml:space="preserve"> Model how the components can together cause natural cycles in the Earth’s global climate, including how human activity may influence the natural cycle.</w:t>
      </w:r>
      <w:bookmarkStart w:id="0" w:name="_GoBack"/>
      <w:bookmarkEnd w:id="0"/>
    </w:p>
    <w:p w:rsidR="00E019E5" w:rsidRDefault="00E019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19E5" w:rsidSect="00836951">
      <w:headerReference w:type="default" r:id="rId7"/>
      <w:footerReference w:type="default" r:id="rId8"/>
      <w:pgSz w:w="12240" w:h="15840"/>
      <w:pgMar w:top="1008" w:right="1008" w:bottom="1008" w:left="1008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32" w:rsidRDefault="00836951">
      <w:pPr>
        <w:spacing w:after="0"/>
      </w:pPr>
      <w:r>
        <w:separator/>
      </w:r>
    </w:p>
  </w:endnote>
  <w:endnote w:type="continuationSeparator" w:id="0">
    <w:p w:rsidR="00254332" w:rsidRDefault="00836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E5" w:rsidRDefault="00836951">
    <w:pPr>
      <w:tabs>
        <w:tab w:val="right" w:pos="10795"/>
      </w:tabs>
      <w:spacing w:after="0"/>
      <w:rPr>
        <w:sz w:val="16"/>
        <w:szCs w:val="16"/>
      </w:rPr>
    </w:pPr>
    <w:r>
      <w:rPr>
        <w:sz w:val="16"/>
        <w:szCs w:val="16"/>
      </w:rPr>
      <w:t xml:space="preserve">Developed by the NGSS Curriculum Consortium under the guidance of Jaime E. </w:t>
    </w:r>
    <w:proofErr w:type="spellStart"/>
    <w:r>
      <w:rPr>
        <w:sz w:val="16"/>
        <w:szCs w:val="16"/>
      </w:rPr>
      <w:t>Rechenberg</w:t>
    </w:r>
    <w:proofErr w:type="spellEnd"/>
    <w:r>
      <w:rPr>
        <w:sz w:val="16"/>
        <w:szCs w:val="16"/>
      </w:rPr>
      <w:t xml:space="preserve">, Ed. D. 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517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45177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br/>
      <w:t>© 2017 Capitol Region Education Council (CREC).</w:t>
    </w:r>
  </w:p>
  <w:p w:rsidR="00E019E5" w:rsidRDefault="00E01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32" w:rsidRDefault="00836951">
      <w:pPr>
        <w:spacing w:after="0"/>
      </w:pPr>
      <w:r>
        <w:separator/>
      </w:r>
    </w:p>
  </w:footnote>
  <w:footnote w:type="continuationSeparator" w:id="0">
    <w:p w:rsidR="00254332" w:rsidRDefault="008369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51" w:rsidRDefault="00836951" w:rsidP="00836951">
    <w:pPr>
      <w:pStyle w:val="Header"/>
      <w:tabs>
        <w:tab w:val="center" w:pos="3780"/>
      </w:tabs>
    </w:pPr>
  </w:p>
  <w:p w:rsidR="00836951" w:rsidRDefault="00836951" w:rsidP="00836951">
    <w:pPr>
      <w:pStyle w:val="Header"/>
      <w:tabs>
        <w:tab w:val="center" w:pos="3780"/>
      </w:tabs>
    </w:pPr>
  </w:p>
  <w:p w:rsidR="00836951" w:rsidRDefault="00836951" w:rsidP="00836951">
    <w:pPr>
      <w:pStyle w:val="Header"/>
      <w:tabs>
        <w:tab w:val="center" w:pos="3780"/>
      </w:tabs>
    </w:pPr>
  </w:p>
  <w:p w:rsidR="00836951" w:rsidRDefault="00836951" w:rsidP="00836951">
    <w:pPr>
      <w:pStyle w:val="Header"/>
      <w:tabs>
        <w:tab w:val="center" w:pos="3780"/>
      </w:tabs>
    </w:pPr>
    <w:r>
      <w:t>Date______________</w:t>
    </w:r>
    <w:r>
      <w:tab/>
      <w:t>Integrated Science – Mr. Lewis</w:t>
    </w:r>
    <w:r>
      <w:tab/>
      <w:t>Name__________________</w:t>
    </w:r>
  </w:p>
  <w:p w:rsidR="00836951" w:rsidRDefault="00836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312B"/>
    <w:multiLevelType w:val="multilevel"/>
    <w:tmpl w:val="078022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E5"/>
    <w:rsid w:val="00254332"/>
    <w:rsid w:val="003F6FD8"/>
    <w:rsid w:val="0045177D"/>
    <w:rsid w:val="007F7883"/>
    <w:rsid w:val="00836951"/>
    <w:rsid w:val="00D83F80"/>
    <w:rsid w:val="00DF2E42"/>
    <w:rsid w:val="00E0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ABAC4-72EA-4348-A200-8B57252B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18"/>
        <w:szCs w:val="18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8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69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6951"/>
  </w:style>
  <w:style w:type="paragraph" w:styleId="Footer">
    <w:name w:val="footer"/>
    <w:basedOn w:val="Normal"/>
    <w:link w:val="FooterChar"/>
    <w:uiPriority w:val="99"/>
    <w:unhideWhenUsed/>
    <w:rsid w:val="008369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Jared</dc:creator>
  <cp:lastModifiedBy>Lewis, Jared</cp:lastModifiedBy>
  <cp:revision>7</cp:revision>
  <dcterms:created xsi:type="dcterms:W3CDTF">2018-01-16T12:04:00Z</dcterms:created>
  <dcterms:modified xsi:type="dcterms:W3CDTF">2019-03-14T10:50:00Z</dcterms:modified>
</cp:coreProperties>
</file>